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B9E" w14:textId="77777777" w:rsidR="00053ADF" w:rsidRPr="00053ADF" w:rsidRDefault="00053ADF" w:rsidP="00053ADF">
      <w:pPr>
        <w:pStyle w:val="ListParagraph"/>
        <w:rPr>
          <w:b/>
          <w:bCs/>
          <w:sz w:val="32"/>
          <w:szCs w:val="32"/>
        </w:rPr>
      </w:pPr>
      <w:r w:rsidRPr="00053ADF">
        <w:rPr>
          <w:b/>
          <w:bCs/>
          <w:sz w:val="32"/>
          <w:szCs w:val="32"/>
        </w:rPr>
        <w:t>Friends of Thwaite Gardens Mission Statement 2022</w:t>
      </w:r>
    </w:p>
    <w:p w14:paraId="482AD951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>Co-operate with the University of Hull in the preservation of Thwaite Gardens</w:t>
      </w:r>
    </w:p>
    <w:p w14:paraId="2EDFC5C1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 xml:space="preserve">Promote local engagement with the Gardens, their history and future development through membership, open </w:t>
      </w:r>
      <w:proofErr w:type="gramStart"/>
      <w:r w:rsidRPr="00053ADF">
        <w:rPr>
          <w:sz w:val="28"/>
          <w:szCs w:val="28"/>
        </w:rPr>
        <w:t>days</w:t>
      </w:r>
      <w:proofErr w:type="gramEnd"/>
      <w:r w:rsidRPr="00053ADF">
        <w:rPr>
          <w:sz w:val="28"/>
          <w:szCs w:val="28"/>
        </w:rPr>
        <w:t xml:space="preserve"> and other events</w:t>
      </w:r>
    </w:p>
    <w:p w14:paraId="59B241F9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>Work with the University to support education and research in the gardens</w:t>
      </w:r>
    </w:p>
    <w:p w14:paraId="2699C487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 xml:space="preserve">Provide opportunities for volunteering in the gardens </w:t>
      </w:r>
    </w:p>
    <w:p w14:paraId="74152510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 xml:space="preserve">Maintain and develop collections of rare and unusual plants </w:t>
      </w:r>
    </w:p>
    <w:p w14:paraId="6A3BD597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>Promote biodiversity in the gardens by supporting the University of Hull Biodiversity Action Plan</w:t>
      </w:r>
    </w:p>
    <w:p w14:paraId="147DE896" w14:textId="77777777" w:rsidR="00053ADF" w:rsidRPr="00053ADF" w:rsidRDefault="00053ADF" w:rsidP="00053A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53ADF">
        <w:rPr>
          <w:sz w:val="28"/>
          <w:szCs w:val="28"/>
        </w:rPr>
        <w:t>Develop networks and collaborations with appropriate organisations for the promotion of botanic gardens e.g., Botanic Gardens Conservation International, Plant Network, Friends of Botanic Gardens Forum</w:t>
      </w:r>
    </w:p>
    <w:p w14:paraId="2E4FF8A4" w14:textId="77777777" w:rsidR="00D35AE1" w:rsidRPr="00053ADF" w:rsidRDefault="00D35AE1">
      <w:pPr>
        <w:rPr>
          <w:sz w:val="28"/>
          <w:szCs w:val="28"/>
        </w:rPr>
      </w:pPr>
    </w:p>
    <w:sectPr w:rsidR="00D35AE1" w:rsidRPr="0005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12ACD"/>
    <w:multiLevelType w:val="hybridMultilevel"/>
    <w:tmpl w:val="71F43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86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F"/>
    <w:rsid w:val="00053ADF"/>
    <w:rsid w:val="00D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BA7C"/>
  <w15:chartTrackingRefBased/>
  <w15:docId w15:val="{4635BCFD-115F-4B6A-BC6A-FBFF387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</dc:creator>
  <cp:keywords/>
  <dc:description/>
  <cp:lastModifiedBy>LJA</cp:lastModifiedBy>
  <cp:revision>1</cp:revision>
  <dcterms:created xsi:type="dcterms:W3CDTF">2022-12-06T16:49:00Z</dcterms:created>
  <dcterms:modified xsi:type="dcterms:W3CDTF">2022-12-06T16:52:00Z</dcterms:modified>
</cp:coreProperties>
</file>